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3000"/>
      </w:tblGrid>
      <w:tr w:rsidR="00D403A8" w14:paraId="2401FF12" w14:textId="77777777" w:rsidTr="00D403A8">
        <w:trPr>
          <w:jc w:val="center"/>
        </w:trPr>
        <w:tc>
          <w:tcPr>
            <w:tcW w:w="0" w:type="auto"/>
            <w:gridSpan w:val="2"/>
            <w:shd w:val="clear" w:color="auto" w:fill="E3A82B"/>
            <w:hideMark/>
          </w:tcPr>
          <w:tbl>
            <w:tblPr>
              <w:tblW w:w="9900" w:type="dxa"/>
              <w:jc w:val="center"/>
              <w:shd w:val="clear" w:color="auto" w:fill="E3A82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D403A8" w14:paraId="052AF8F5" w14:textId="77777777">
              <w:trPr>
                <w:jc w:val="center"/>
              </w:trPr>
              <w:tc>
                <w:tcPr>
                  <w:tcW w:w="0" w:type="auto"/>
                  <w:shd w:val="clear" w:color="auto" w:fill="E3A82B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D403A8" w14:paraId="04A917D1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14:paraId="20FF7E9D" w14:textId="77777777" w:rsidR="00D403A8" w:rsidRDefault="00D403A8">
                        <w:pPr>
                          <w:jc w:val="center"/>
                          <w:rPr>
                            <w:rFonts w:ascii="Montserrat" w:hAnsi="Montserrat"/>
                            <w:color w:val="278267"/>
                          </w:rPr>
                        </w:pPr>
                        <w:r>
                          <w:rPr>
                            <w:rFonts w:ascii="Montserrat" w:hAnsi="Montserrat"/>
                            <w:noProof/>
                            <w:color w:val="4D4D4D"/>
                          </w:rPr>
                          <w:drawing>
                            <wp:inline distT="0" distB="0" distL="0" distR="0" wp14:anchorId="4202433C" wp14:editId="6BDA286A">
                              <wp:extent cx="5943600" cy="1981200"/>
                              <wp:effectExtent l="0" t="0" r="0" b="0"/>
                              <wp:docPr id="6" name="Picture 6" descr="BC Wildfire Service Wildfire News banner">
                                <a:hlinkClick xmlns:a="http://schemas.openxmlformats.org/drawingml/2006/main" r:id="rId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BC Wildfire Service Wildfire News bann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43600" cy="1981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403A8" w14:paraId="6FD7C47E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E3A82B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75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7"/>
                          <w:gridCol w:w="1024"/>
                          <w:gridCol w:w="995"/>
                          <w:gridCol w:w="1528"/>
                          <w:gridCol w:w="784"/>
                          <w:gridCol w:w="2322"/>
                        </w:tblGrid>
                        <w:tr w:rsidR="00D403A8" w14:paraId="4F80B83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E3A82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6036B0A" w14:textId="77777777" w:rsidR="00D403A8" w:rsidRDefault="004D577D">
                              <w:pPr>
                                <w:spacing w:line="336" w:lineRule="auto"/>
                                <w:rPr>
                                  <w:color w:val="333333"/>
                                </w:rPr>
                              </w:pPr>
                              <w:hyperlink w:anchor="overview" w:history="1">
                                <w:r w:rsidR="00D403A8">
                                  <w:rPr>
                                    <w:rStyle w:val="Hyperlink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Overview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shd w:val="clear" w:color="auto" w:fill="E3A82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C2E4EBA" w14:textId="77777777" w:rsidR="00D403A8" w:rsidRDefault="004D577D">
                              <w:pPr>
                                <w:spacing w:line="336" w:lineRule="auto"/>
                                <w:rPr>
                                  <w:color w:val="333333"/>
                                </w:rPr>
                              </w:pPr>
                              <w:hyperlink w:anchor="fireactivity" w:history="1">
                                <w:r w:rsidR="00D403A8">
                                  <w:rPr>
                                    <w:rStyle w:val="Hyperlink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Fire Activity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shd w:val="clear" w:color="auto" w:fill="E3A82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78F0539" w14:textId="77777777" w:rsidR="00D403A8" w:rsidRDefault="004D577D">
                              <w:pPr>
                                <w:spacing w:line="336" w:lineRule="auto"/>
                                <w:rPr>
                                  <w:color w:val="333333"/>
                                </w:rPr>
                              </w:pPr>
                              <w:hyperlink w:anchor="activefires" w:history="1">
                                <w:r w:rsidR="00D403A8">
                                  <w:rPr>
                                    <w:rStyle w:val="Hyperlink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Active Fires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shd w:val="clear" w:color="auto" w:fill="E3A82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4C81268" w14:textId="77777777" w:rsidR="00D403A8" w:rsidRDefault="004D577D">
                              <w:pPr>
                                <w:spacing w:line="336" w:lineRule="auto"/>
                                <w:rPr>
                                  <w:color w:val="333333"/>
                                </w:rPr>
                              </w:pPr>
                              <w:hyperlink w:anchor="FireDanger" w:history="1">
                                <w:r w:rsidR="00D403A8">
                                  <w:rPr>
                                    <w:rStyle w:val="Hyperlink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Fire Danger Rating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shd w:val="clear" w:color="auto" w:fill="E3A82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A76EA2F" w14:textId="77777777" w:rsidR="00D403A8" w:rsidRDefault="004D577D">
                              <w:pPr>
                                <w:spacing w:line="336" w:lineRule="auto"/>
                                <w:rPr>
                                  <w:color w:val="333333"/>
                                </w:rPr>
                              </w:pPr>
                              <w:hyperlink w:anchor="weather" w:history="1">
                                <w:r w:rsidR="00D403A8">
                                  <w:rPr>
                                    <w:rStyle w:val="Hyperlink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Weather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shd w:val="clear" w:color="auto" w:fill="E3A82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F02F514" w14:textId="77777777" w:rsidR="00D403A8" w:rsidRDefault="004D577D">
                              <w:pPr>
                                <w:spacing w:line="336" w:lineRule="auto"/>
                                <w:rPr>
                                  <w:color w:val="333333"/>
                                </w:rPr>
                              </w:pPr>
                              <w:hyperlink w:anchor="prohibitions" w:history="1">
                                <w:r w:rsidR="00D403A8">
                                  <w:rPr>
                                    <w:rStyle w:val="Hyperlink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Prohibitions and Restrictions</w:t>
                                </w:r>
                              </w:hyperlink>
                            </w:p>
                          </w:tc>
                        </w:tr>
                      </w:tbl>
                      <w:p w14:paraId="1828C9F0" w14:textId="77777777" w:rsidR="00D403A8" w:rsidRDefault="00D403A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99FA7A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C9D924A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3A8" w14:paraId="6B1128ED" w14:textId="77777777" w:rsidTr="00D403A8">
        <w:trPr>
          <w:jc w:val="center"/>
        </w:trPr>
        <w:tc>
          <w:tcPr>
            <w:tcW w:w="6900" w:type="dxa"/>
            <w:shd w:val="clear" w:color="auto" w:fill="FFFFFF"/>
            <w:hideMark/>
          </w:tcPr>
          <w:tbl>
            <w:tblPr>
              <w:tblW w:w="6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00"/>
            </w:tblGrid>
            <w:tr w:rsidR="00D403A8" w14:paraId="0E043517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6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900"/>
                  </w:tblGrid>
                  <w:tr w:rsidR="00D403A8" w14:paraId="473DB71E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69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00"/>
                        </w:tblGrid>
                        <w:tr w:rsidR="00D403A8" w14:paraId="5FD7AD7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225" w:type="dxa"/>
                                <w:left w:w="300" w:type="dxa"/>
                                <w:bottom w:w="225" w:type="dxa"/>
                                <w:right w:w="300" w:type="dxa"/>
                              </w:tcMar>
                              <w:hideMark/>
                            </w:tcPr>
                            <w:p w14:paraId="7BA31560" w14:textId="77777777" w:rsidR="00D403A8" w:rsidRDefault="00D403A8">
                              <w:pPr>
                                <w:pStyle w:val="Heading2"/>
                                <w:spacing w:before="0" w:beforeAutospacing="0" w:after="0" w:afterAutospacing="0"/>
                                <w:rPr>
                                  <w:rFonts w:eastAsia="Times New Roman"/>
                                  <w:color w:val="234075"/>
                                </w:rPr>
                              </w:pPr>
                              <w:bookmarkStart w:id="0" w:name="overview"/>
                              <w:bookmarkEnd w:id="0"/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234075"/>
                                </w:rPr>
                                <w:t>Overview</w:t>
                              </w:r>
                            </w:p>
                            <w:p w14:paraId="3A77FAC9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14:paraId="27DCD50D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>A Category 2 open fire prohibition has been in effect since noon on May 11, 2023. Prohibited equipment and activities include Fireworks, Sky Lanterns, Binary Exploding Targets, Burn Barrels/Burn Cages of any size/description, and Air Curtain Burners.</w:t>
                              </w:r>
                            </w:p>
                            <w:p w14:paraId="5DE61A01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> </w:t>
                              </w:r>
                            </w:p>
                            <w:p w14:paraId="5F8080BD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 xml:space="preserve">A Category 3 open fire prohibition has been in effect since May 4, </w:t>
                              </w:r>
                              <w:proofErr w:type="gramStart"/>
                              <w:r>
                                <w:t>2023</w:t>
                              </w:r>
                              <w:proofErr w:type="gramEnd"/>
                              <w:r>
                                <w:t xml:space="preserve"> throughout the Cariboo Fire Centre. Campfires will still be </w:t>
                              </w:r>
                              <w:proofErr w:type="gramStart"/>
                              <w:r>
                                <w:t>allowed,</w:t>
                              </w:r>
                              <w:proofErr w:type="gramEnd"/>
                              <w:r>
                                <w:t xml:space="preserve"> however we urge anyone conducting these fires to be cautious and follow any municipal bylaws that affect your area. </w:t>
                              </w:r>
                            </w:p>
                          </w:tc>
                        </w:tr>
                        <w:tr w:rsidR="00D403A8" w14:paraId="311BD15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225" w:type="dxa"/>
                                <w:left w:w="300" w:type="dxa"/>
                                <w:bottom w:w="225" w:type="dxa"/>
                                <w:right w:w="300" w:type="dxa"/>
                              </w:tcMar>
                              <w:hideMark/>
                            </w:tcPr>
                            <w:p w14:paraId="7026DA7D" w14:textId="77777777" w:rsidR="00D403A8" w:rsidRDefault="00D403A8">
                              <w:pPr>
                                <w:pStyle w:val="Heading2"/>
                                <w:spacing w:before="0" w:beforeAutospacing="0" w:after="0" w:afterAutospacing="0"/>
                                <w:rPr>
                                  <w:rFonts w:eastAsia="Times New Roman"/>
                                  <w:color w:val="234075"/>
                                </w:rPr>
                              </w:pPr>
                              <w:bookmarkStart w:id="1" w:name="fireactivity"/>
                              <w:bookmarkEnd w:id="1"/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234075"/>
                                </w:rPr>
                                <w:t>Fire Activity</w:t>
                              </w:r>
                            </w:p>
                            <w:p w14:paraId="1D98DDF4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14:paraId="0C87ACE4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 xml:space="preserve">Fires currently burning: </w:t>
                              </w:r>
                              <w:proofErr w:type="gramStart"/>
                              <w:r>
                                <w:t>11</w:t>
                              </w:r>
                              <w:proofErr w:type="gramEnd"/>
                            </w:p>
                            <w:p w14:paraId="4C0052BC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>New fires last week: 15</w:t>
                              </w:r>
                            </w:p>
                            <w:p w14:paraId="4372E112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0" w:type="auto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078"/>
                                <w:gridCol w:w="1490"/>
                                <w:gridCol w:w="858"/>
                                <w:gridCol w:w="1183"/>
                              </w:tblGrid>
                              <w:tr w:rsidR="00D403A8" w14:paraId="64916A56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29314329" w14:textId="77777777" w:rsidR="00D403A8" w:rsidRDefault="00D403A8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61EA4AA4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>This Fire Season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  <w:t>(since April 1)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743E721B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>Last Year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  <w:t>(2022)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1AAC71AB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>10-Year Avg.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  <w:t>(2012-2022)</w:t>
                                    </w:r>
                                  </w:p>
                                </w:tc>
                              </w:tr>
                              <w:tr w:rsidR="00D403A8" w14:paraId="7FCEB87C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39A94E71" w14:textId="77777777" w:rsidR="00D403A8" w:rsidRDefault="00D403A8">
                                    <w:pPr>
                                      <w:spacing w:line="336" w:lineRule="auto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>Total Fires to Date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2F331FCA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58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575760F2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41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4E2F1894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34</w:t>
                                    </w:r>
                                  </w:p>
                                </w:tc>
                              </w:tr>
                              <w:tr w:rsidR="00D403A8" w14:paraId="402CA798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38885B44" w14:textId="77777777" w:rsidR="00D403A8" w:rsidRDefault="00D403A8">
                                    <w:pPr>
                                      <w:spacing w:line="336" w:lineRule="auto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>Total Hectares to Date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62222109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1704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525A2E3C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255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68AC9713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342</w:t>
                                    </w:r>
                                  </w:p>
                                </w:tc>
                              </w:tr>
                            </w:tbl>
                            <w:p w14:paraId="0C263715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133A8645" w14:textId="77777777" w:rsidR="00D403A8" w:rsidRDefault="00D403A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5A6E0A1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2757A76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shd w:val="clear" w:color="auto" w:fill="FFFFFF"/>
            <w:hideMark/>
          </w:tcPr>
          <w:tbl>
            <w:tblPr>
              <w:tblW w:w="3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D403A8" w14:paraId="58DC7C17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3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403A8" w14:paraId="21CE5190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3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D403A8" w14:paraId="2E4F859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2F2F2"/>
                              <w:tcMar>
                                <w:top w:w="225" w:type="dxa"/>
                                <w:left w:w="300" w:type="dxa"/>
                                <w:bottom w:w="225" w:type="dxa"/>
                                <w:right w:w="300" w:type="dxa"/>
                              </w:tcMar>
                              <w:hideMark/>
                            </w:tcPr>
                            <w:p w14:paraId="7FE7E92A" w14:textId="77777777" w:rsidR="00D403A8" w:rsidRDefault="00D403A8">
                              <w:pPr>
                                <w:pStyle w:val="Heading2"/>
                                <w:spacing w:before="0" w:beforeAutospacing="0" w:after="0" w:afterAutospacing="0"/>
                                <w:rPr>
                                  <w:rFonts w:eastAsia="Times New Roman"/>
                                  <w:color w:val="234075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234075"/>
                                </w:rPr>
                                <w:t>Cariboo Contact Information</w:t>
                              </w:r>
                            </w:p>
                            <w:p w14:paraId="7EE8EA76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14:paraId="4877BAF6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Cariboo Fire Information Officer: </w:t>
                              </w:r>
                              <w:r>
                                <w:rPr>
                                  <w:color w:val="000000"/>
                                </w:rPr>
                                <w:br/>
                                <w:t xml:space="preserve">778 799-2100 </w:t>
                              </w:r>
                            </w:p>
                            <w:p w14:paraId="344C4037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Fire Information Line: </w:t>
                              </w:r>
                              <w:r>
                                <w:rPr>
                                  <w:color w:val="000000"/>
                                </w:rPr>
                                <w:br/>
                                <w:t>1 888 336-7378</w:t>
                              </w:r>
                            </w:p>
                            <w:p w14:paraId="6C485771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Burn Registration Line: </w:t>
                              </w:r>
                              <w:r>
                                <w:rPr>
                                  <w:color w:val="000000"/>
                                </w:rPr>
                                <w:br/>
                                <w:t>1 888 797-1717</w:t>
                              </w:r>
                            </w:p>
                          </w:tc>
                        </w:tr>
                      </w:tbl>
                      <w:p w14:paraId="3BC57961" w14:textId="77777777" w:rsidR="00D403A8" w:rsidRDefault="00D403A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31BB431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D91525B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C5BEAF6" w14:textId="77777777" w:rsidR="00D403A8" w:rsidRDefault="00D403A8" w:rsidP="00D403A8">
      <w:pPr>
        <w:jc w:val="center"/>
      </w:pPr>
    </w:p>
    <w:p w14:paraId="3D519158" w14:textId="77777777" w:rsidR="00D403A8" w:rsidRDefault="00D403A8" w:rsidP="00D403A8">
      <w:pPr>
        <w:jc w:val="center"/>
      </w:pP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D403A8" w14:paraId="020D19BA" w14:textId="77777777" w:rsidTr="00D403A8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9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D403A8" w14:paraId="388D9494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D403A8" w14:paraId="58C83C03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25" w:type="dxa"/>
                          <w:left w:w="300" w:type="dxa"/>
                          <w:bottom w:w="225" w:type="dxa"/>
                          <w:right w:w="300" w:type="dxa"/>
                        </w:tcMar>
                        <w:hideMark/>
                      </w:tcPr>
                      <w:p w14:paraId="7D41BCB9" w14:textId="77777777" w:rsidR="00D403A8" w:rsidRDefault="00D403A8">
                        <w:pPr>
                          <w:pStyle w:val="Heading2"/>
                          <w:spacing w:before="0" w:beforeAutospacing="0" w:after="0" w:afterAutospacing="0"/>
                          <w:rPr>
                            <w:rFonts w:eastAsia="Times New Roman"/>
                            <w:color w:val="234075"/>
                          </w:rPr>
                        </w:pPr>
                        <w:bookmarkStart w:id="2" w:name="activefires"/>
                        <w:bookmarkEnd w:id="2"/>
                        <w:r>
                          <w:rPr>
                            <w:rFonts w:eastAsia="Times New Roman"/>
                            <w:b/>
                            <w:bCs/>
                            <w:color w:val="234075"/>
                          </w:rPr>
                          <w:lastRenderedPageBreak/>
                          <w:t>Active Fires</w:t>
                        </w:r>
                      </w:p>
                      <w:p w14:paraId="5DF20AA7" w14:textId="77777777" w:rsidR="00D403A8" w:rsidRDefault="00D403A8" w:rsidP="00D403A8">
                        <w:pPr>
                          <w:pStyle w:val="NoSpacing"/>
                        </w:pPr>
                        <w:r>
                          <w:t>There are ten active fires in the Cariboo Fire Centre.</w:t>
                        </w:r>
                      </w:p>
                      <w:p w14:paraId="298F95D7" w14:textId="77777777" w:rsidR="00D403A8" w:rsidRDefault="00D403A8" w:rsidP="00D403A8">
                        <w:pPr>
                          <w:pStyle w:val="NoSpacing"/>
                        </w:pPr>
                        <w:r>
                          <w:t> </w:t>
                        </w:r>
                      </w:p>
                      <w:p w14:paraId="04742589" w14:textId="77777777" w:rsidR="00D403A8" w:rsidRDefault="00D403A8" w:rsidP="00D403A8">
                        <w:pPr>
                          <w:pStyle w:val="NoSpacing"/>
                        </w:pPr>
                        <w:r>
                          <w:rPr>
                            <w:b/>
                            <w:bCs/>
                          </w:rPr>
                          <w:t>Central Cariboo Zone:</w:t>
                        </w:r>
                        <w:r>
                          <w:t xml:space="preserve"> there are three fires Northeast of Horsefly that are classified as Out of Control. C30399 is 10 hectares in size, C30440 is 6 hectares, and C30446 is 100 hectares. The fires are being handled with a modified response and are being monitored as needed.</w:t>
                        </w:r>
                      </w:p>
                      <w:p w14:paraId="76D0B6BB" w14:textId="77777777" w:rsidR="00D403A8" w:rsidRDefault="00D403A8" w:rsidP="00D403A8">
                        <w:pPr>
                          <w:pStyle w:val="NoSpacing"/>
                        </w:pPr>
                        <w:r>
                          <w:t> </w:t>
                        </w:r>
                      </w:p>
                      <w:p w14:paraId="3FFF2C74" w14:textId="77777777" w:rsidR="00D403A8" w:rsidRDefault="00D403A8" w:rsidP="00D403A8">
                        <w:pPr>
                          <w:pStyle w:val="NoSpacing"/>
                        </w:pPr>
                        <w:r>
                          <w:rPr>
                            <w:b/>
                            <w:bCs/>
                          </w:rPr>
                          <w:t>Quesnel Zone:</w:t>
                        </w:r>
                        <w:r>
                          <w:t xml:space="preserve"> C10382 is 74 hectares, C10395 is 82 hectares, and C10431, also known as the </w:t>
                        </w:r>
                        <w:proofErr w:type="spellStart"/>
                        <w:r>
                          <w:t>Tzenzaicut</w:t>
                        </w:r>
                        <w:proofErr w:type="spellEnd"/>
                        <w:r>
                          <w:t xml:space="preserve"> Lake fire, is 116 hectares. All three fires are Under Control.</w:t>
                        </w:r>
                      </w:p>
                      <w:p w14:paraId="3B59362F" w14:textId="77777777" w:rsidR="00D403A8" w:rsidRDefault="00D403A8" w:rsidP="00D403A8">
                        <w:pPr>
                          <w:pStyle w:val="NoSpacing"/>
                        </w:pPr>
                        <w:r>
                          <w:t> </w:t>
                        </w:r>
                      </w:p>
                      <w:p w14:paraId="68806CF5" w14:textId="77777777" w:rsidR="00D403A8" w:rsidRDefault="00D403A8" w:rsidP="00D403A8">
                        <w:pPr>
                          <w:pStyle w:val="NoSpacing"/>
                        </w:pPr>
                        <w:r>
                          <w:rPr>
                            <w:b/>
                            <w:bCs/>
                          </w:rPr>
                          <w:t>100 Mile House Zone:</w:t>
                        </w:r>
                        <w:r>
                          <w:t xml:space="preserve"> C40384, also known as the Emerald Lake fire, is 536 hectares in size. C40392 is 24 hectares. Both fires are Under Control.</w:t>
                        </w:r>
                      </w:p>
                      <w:p w14:paraId="21E0E293" w14:textId="77777777" w:rsidR="00D403A8" w:rsidRDefault="00D403A8" w:rsidP="00D403A8">
                        <w:pPr>
                          <w:pStyle w:val="NoSpacing"/>
                        </w:pPr>
                        <w:r>
                          <w:t> </w:t>
                        </w:r>
                      </w:p>
                      <w:p w14:paraId="4B60E6A3" w14:textId="77777777" w:rsidR="00D403A8" w:rsidRDefault="00D403A8" w:rsidP="00D403A8">
                        <w:pPr>
                          <w:pStyle w:val="NoSpacing"/>
                        </w:pPr>
                        <w:r>
                          <w:rPr>
                            <w:b/>
                            <w:bCs/>
                          </w:rPr>
                          <w:t>Chilcotin Zone:</w:t>
                        </w:r>
                        <w:r>
                          <w:t xml:space="preserve"> C50100, also known as the Dripping Water Road Fire, is 209 hectares in size. C50354, also known as the Pelican Lake Fire, is 145 hectares. Both fires are Under Control.</w:t>
                        </w:r>
                      </w:p>
                      <w:p w14:paraId="5F7CCEC2" w14:textId="77777777" w:rsidR="00D403A8" w:rsidRDefault="00D403A8" w:rsidP="00D403A8">
                        <w:pPr>
                          <w:pStyle w:val="NoSpacing"/>
                        </w:pPr>
                        <w:r>
                          <w:t> </w:t>
                        </w:r>
                      </w:p>
                      <w:p w14:paraId="5214D69F" w14:textId="77777777" w:rsidR="00D403A8" w:rsidRDefault="00D403A8" w:rsidP="00D403A8">
                        <w:pPr>
                          <w:pStyle w:val="NoSpacing"/>
                        </w:pPr>
                        <w:r>
                          <w:t>"</w:t>
                        </w:r>
                        <w:r>
                          <w:rPr>
                            <w:b/>
                            <w:bCs/>
                          </w:rPr>
                          <w:t>Out of control</w:t>
                        </w:r>
                        <w:r>
                          <w:t>": The fire is not contained, and still has potential to spread.</w:t>
                        </w:r>
                      </w:p>
                      <w:p w14:paraId="047A6C0E" w14:textId="77777777" w:rsidR="00D403A8" w:rsidRDefault="00D403A8" w:rsidP="00D403A8">
                        <w:pPr>
                          <w:pStyle w:val="NoSpacing"/>
                        </w:pPr>
                        <w:r>
                          <w:t>"</w:t>
                        </w:r>
                        <w:r>
                          <w:rPr>
                            <w:b/>
                            <w:bCs/>
                          </w:rPr>
                          <w:t>Being Held</w:t>
                        </w:r>
                        <w:r>
                          <w:t>": Under current fire conditions, such as wind and weather, the fire is not expected to grow.</w:t>
                        </w:r>
                      </w:p>
                      <w:p w14:paraId="679003D7" w14:textId="77777777" w:rsidR="00D403A8" w:rsidRDefault="00D403A8" w:rsidP="00D403A8">
                        <w:pPr>
                          <w:pStyle w:val="NoSpacing"/>
                        </w:pPr>
                        <w:r>
                          <w:t>"</w:t>
                        </w:r>
                        <w:r>
                          <w:rPr>
                            <w:b/>
                            <w:bCs/>
                          </w:rPr>
                          <w:t>Under control</w:t>
                        </w:r>
                        <w:r>
                          <w:t>": The fire is not expected to grow any larger.</w:t>
                        </w:r>
                      </w:p>
                      <w:p w14:paraId="1AF03622" w14:textId="77777777" w:rsidR="00D403A8" w:rsidRDefault="00D403A8" w:rsidP="00D403A8">
                        <w:pPr>
                          <w:pStyle w:val="NoSpacing"/>
                        </w:pPr>
                        <w:r>
                          <w:t> </w:t>
                        </w:r>
                      </w:p>
                      <w:p w14:paraId="0C5986D4" w14:textId="77777777" w:rsidR="00D403A8" w:rsidRDefault="00D403A8" w:rsidP="00D403A8">
                        <w:pPr>
                          <w:pStyle w:val="NoSpacing"/>
                        </w:pPr>
                        <w:r>
                          <w:t xml:space="preserve">Learn more about </w:t>
                        </w:r>
                        <w:hyperlink r:id="rId6" w:history="1">
                          <w:r>
                            <w:rPr>
                              <w:rStyle w:val="Hyperlink"/>
                              <w:color w:val="E3A82B"/>
                            </w:rPr>
                            <w:t>Wildfire Rank</w:t>
                          </w:r>
                        </w:hyperlink>
                        <w:r>
                          <w:t xml:space="preserve"> and </w:t>
                        </w:r>
                        <w:hyperlink r:id="rId7" w:history="1">
                          <w:r>
                            <w:rPr>
                              <w:rStyle w:val="Hyperlink"/>
                              <w:color w:val="E3A82B"/>
                            </w:rPr>
                            <w:t>Stages of Control</w:t>
                          </w:r>
                        </w:hyperlink>
                        <w:r>
                          <w:t>.</w:t>
                        </w:r>
                      </w:p>
                      <w:p w14:paraId="619629A3" w14:textId="77777777" w:rsidR="00D403A8" w:rsidRDefault="00D403A8" w:rsidP="00D403A8">
                        <w:pPr>
                          <w:pStyle w:val="NoSpacing"/>
                        </w:pPr>
                        <w:r>
                          <w:t xml:space="preserve">You can stay updated on wildfire activity in BC with the </w:t>
                        </w:r>
                        <w:hyperlink r:id="rId8" w:history="1">
                          <w:r>
                            <w:rPr>
                              <w:rStyle w:val="Hyperlink"/>
                              <w:color w:val="E3A82B"/>
                            </w:rPr>
                            <w:t>Interactive Wildfire Map</w:t>
                          </w:r>
                        </w:hyperlink>
                        <w:r>
                          <w:t>.</w:t>
                        </w:r>
                      </w:p>
                    </w:tc>
                  </w:tr>
                </w:tbl>
                <w:p w14:paraId="14B32B37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A89C311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3A8" w14:paraId="7281C938" w14:textId="77777777" w:rsidTr="00D403A8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9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D403A8" w14:paraId="051BE34A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D403A8" w14:paraId="74B5F476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D403A8" w14:paraId="6EB49683" w14:textId="77777777">
                          <w:tc>
                            <w:tcPr>
                              <w:tcW w:w="0" w:type="auto"/>
                              <w:tcBorders>
                                <w:top w:val="single" w:sz="8" w:space="0" w:color="F2F2F2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BA0B109" w14:textId="77777777" w:rsidR="00D403A8" w:rsidRDefault="00D403A8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0FF142E" w14:textId="77777777" w:rsidR="00D403A8" w:rsidRDefault="00D403A8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3704536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9EB49FA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115B88" w14:textId="77777777" w:rsidR="00D403A8" w:rsidRDefault="00D403A8" w:rsidP="00D403A8"/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D403A8" w14:paraId="6E2A3037" w14:textId="77777777" w:rsidTr="00D403A8">
        <w:trPr>
          <w:jc w:val="center"/>
        </w:trPr>
        <w:tc>
          <w:tcPr>
            <w:tcW w:w="4950" w:type="dxa"/>
            <w:shd w:val="clear" w:color="auto" w:fill="FFFFFF"/>
            <w:hideMark/>
          </w:tcPr>
          <w:tbl>
            <w:tblPr>
              <w:tblW w:w="49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50"/>
            </w:tblGrid>
            <w:tr w:rsidR="00D403A8" w14:paraId="2413756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49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50"/>
                  </w:tblGrid>
                  <w:tr w:rsidR="00D403A8" w14:paraId="758CB224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49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50"/>
                        </w:tblGrid>
                        <w:tr w:rsidR="00D403A8" w14:paraId="14D8B1A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225" w:type="dxa"/>
                                <w:left w:w="300" w:type="dxa"/>
                                <w:bottom w:w="225" w:type="dxa"/>
                                <w:right w:w="300" w:type="dxa"/>
                              </w:tcMar>
                              <w:hideMark/>
                            </w:tcPr>
                            <w:p w14:paraId="4CF169B7" w14:textId="77777777" w:rsidR="00D403A8" w:rsidRDefault="00D403A8">
                              <w:pPr>
                                <w:pStyle w:val="Heading2"/>
                                <w:spacing w:before="0" w:beforeAutospacing="0" w:after="0" w:afterAutospacing="0"/>
                                <w:rPr>
                                  <w:rFonts w:eastAsia="Times New Roman"/>
                                  <w:color w:val="234075"/>
                                </w:rPr>
                              </w:pPr>
                              <w:bookmarkStart w:id="3" w:name="FireDanger"/>
                              <w:bookmarkEnd w:id="3"/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234075"/>
                                </w:rPr>
                                <w:t>Zone Fire Danger Rating and Activity Level</w:t>
                              </w:r>
                            </w:p>
                            <w:tbl>
                              <w:tblPr>
                                <w:tblW w:w="0" w:type="auto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412"/>
                                <w:gridCol w:w="1693"/>
                                <w:gridCol w:w="1229"/>
                              </w:tblGrid>
                              <w:tr w:rsidR="00D403A8" w14:paraId="38BEEC63" w14:textId="77777777">
                                <w:trPr>
                                  <w:tblHeader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tcMar>
                                      <w:top w:w="12" w:type="dxa"/>
                                      <w:left w:w="12" w:type="dxa"/>
                                      <w:bottom w:w="12" w:type="dxa"/>
                                      <w:right w:w="12" w:type="dxa"/>
                                    </w:tcMar>
                                    <w:vAlign w:val="center"/>
                                    <w:hideMark/>
                                  </w:tcPr>
                                  <w:p w14:paraId="64716E51" w14:textId="77777777" w:rsidR="00D403A8" w:rsidRDefault="00D403A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Zone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tcMar>
                                      <w:top w:w="12" w:type="dxa"/>
                                      <w:left w:w="12" w:type="dxa"/>
                                      <w:bottom w:w="12" w:type="dxa"/>
                                      <w:right w:w="12" w:type="dxa"/>
                                    </w:tcMar>
                                    <w:vAlign w:val="center"/>
                                    <w:hideMark/>
                                  </w:tcPr>
                                  <w:p w14:paraId="6EA1F549" w14:textId="77777777" w:rsidR="00D403A8" w:rsidRDefault="00D403A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Fire Danger Rating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tcMar>
                                      <w:top w:w="12" w:type="dxa"/>
                                      <w:left w:w="12" w:type="dxa"/>
                                      <w:bottom w:w="12" w:type="dxa"/>
                                      <w:right w:w="12" w:type="dxa"/>
                                    </w:tcMar>
                                    <w:vAlign w:val="center"/>
                                    <w:hideMark/>
                                  </w:tcPr>
                                  <w:p w14:paraId="564BE5E2" w14:textId="77777777" w:rsidR="00D403A8" w:rsidRDefault="00D403A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Activity Level</w:t>
                                    </w:r>
                                  </w:p>
                                </w:tc>
                              </w:tr>
                              <w:tr w:rsidR="00D403A8" w14:paraId="2370256D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0F7F7147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Quesnel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27296612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Low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7A3D79A2" w14:textId="77777777" w:rsidR="00D403A8" w:rsidRDefault="00D403A8">
                                    <w:pPr>
                                      <w:pStyle w:val="NormalWeb"/>
                                      <w:spacing w:before="0" w:beforeAutospacing="0" w:after="0" w:afterAutospacing="0"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D403A8" w14:paraId="416D36E5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20589DE4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Williams Lake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02ADFEC3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Very Low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68132487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D403A8" w14:paraId="7F271D74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15DFD698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Horsefly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4738522C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Very Low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56B52A5D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D403A8" w14:paraId="126A6626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1AA1EC05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100 Mile House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50E83F7A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Very Low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78D805FB" w14:textId="77777777" w:rsidR="00D403A8" w:rsidRDefault="00D403A8">
                                    <w:pPr>
                                      <w:pStyle w:val="NormalWeb"/>
                                      <w:spacing w:before="0" w:beforeAutospacing="0" w:after="0" w:afterAutospacing="0"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D403A8" w14:paraId="6BB20822" w14:textId="77777777"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16DD6BF1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Chilcotin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4782AF80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Moderate - High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7B93AF1E" w14:textId="77777777" w:rsidR="00D403A8" w:rsidRDefault="00D403A8">
                                    <w:pPr>
                                      <w:spacing w:line="336" w:lineRule="auto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14:paraId="27EEF278" w14:textId="77777777" w:rsidR="00D403A8" w:rsidRDefault="00D403A8">
                              <w:pPr>
                                <w:pStyle w:val="NormalWeb"/>
                                <w:spacing w:before="0" w:beforeAutospacing="0" w:after="0" w:afterAutospacing="0" w:line="336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Learn more about </w:t>
                              </w:r>
                              <w:hyperlink r:id="rId9" w:history="1">
                                <w:r>
                                  <w:rPr>
                                    <w:rStyle w:val="Hyperlink"/>
                                    <w:color w:val="E3A82B"/>
                                  </w:rPr>
                                  <w:t>Fire Danger Rating</w:t>
                                </w:r>
                              </w:hyperlink>
                              <w:r>
                                <w:rPr>
                                  <w:color w:val="000000"/>
                                </w:rPr>
                                <w:t xml:space="preserve"> and </w:t>
                              </w:r>
                              <w:hyperlink r:id="rId10" w:history="1">
                                <w:r>
                                  <w:rPr>
                                    <w:rStyle w:val="Hyperlink"/>
                                    <w:color w:val="E3A82B"/>
                                  </w:rPr>
                                  <w:t>Zone Activity Levels</w:t>
                                </w:r>
                              </w:hyperlink>
                              <w:r>
                                <w:rPr>
                                  <w:color w:val="00000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5823EECA" w14:textId="77777777" w:rsidR="00D403A8" w:rsidRDefault="00D403A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9B0B76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98C9BFC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0" w:type="dxa"/>
            <w:shd w:val="clear" w:color="auto" w:fill="FFFFFF"/>
            <w:hideMark/>
          </w:tcPr>
          <w:tbl>
            <w:tblPr>
              <w:tblW w:w="49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50"/>
            </w:tblGrid>
            <w:tr w:rsidR="00D403A8" w14:paraId="02AA9A61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49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50"/>
                  </w:tblGrid>
                  <w:tr w:rsidR="00D403A8" w14:paraId="7C821EDC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49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50"/>
                        </w:tblGrid>
                        <w:tr w:rsidR="00D403A8" w14:paraId="7D43131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225" w:type="dxa"/>
                                <w:left w:w="300" w:type="dxa"/>
                                <w:bottom w:w="225" w:type="dxa"/>
                                <w:right w:w="300" w:type="dxa"/>
                              </w:tcMar>
                              <w:hideMark/>
                            </w:tcPr>
                            <w:p w14:paraId="4248CDAA" w14:textId="77777777" w:rsidR="00D403A8" w:rsidRDefault="00D403A8">
                              <w:pPr>
                                <w:pStyle w:val="Heading2"/>
                                <w:spacing w:before="0" w:beforeAutospacing="0" w:after="0" w:afterAutospacing="0"/>
                                <w:rPr>
                                  <w:rFonts w:eastAsia="Times New Roman"/>
                                  <w:color w:val="234075"/>
                                </w:rPr>
                              </w:pPr>
                              <w:bookmarkStart w:id="4" w:name="weather"/>
                              <w:bookmarkEnd w:id="4"/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234075"/>
                                </w:rPr>
                                <w:t>Weather Forecast</w:t>
                              </w:r>
                            </w:p>
                            <w:p w14:paraId="7E06D8A8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>The upper ridge will strengthen over the western portions of the Cariboo Fire Centre today, bringing mainly sunny skies and warm, dry conditions to the Chilcotin. A weak upper low over southeastern BC will likely create some afternoon instability over the east, with a risk of lightning in the Central Cariboo and 100 Mile zones. High temperatures will be back up into the low-to-mid 20s. RHs will drop into the 18-30% range over the west and into the 30-45% range over the east. Winds will be light N to NE with some afternoon gusts up to 30 km/h due to daytime heating or convective activity.</w:t>
                              </w:r>
                            </w:p>
                            <w:p w14:paraId="67B2A66E" w14:textId="77777777" w:rsidR="00D403A8" w:rsidRDefault="00D403A8" w:rsidP="00D403A8">
                              <w:pPr>
                                <w:pStyle w:val="NoSpacing"/>
                              </w:pPr>
                              <w:r>
                                <w:t>Any convective activity over the east will dissipate by sunset. Lows tonight will be in the 3-6 C range. Good to fair RH recoveries of 65-100% are expected. The wind will be light and variable.</w:t>
                              </w:r>
                            </w:p>
                            <w:p w14:paraId="4BA7BE79" w14:textId="77777777" w:rsidR="00D403A8" w:rsidRDefault="00D403A8" w:rsidP="00D403A8">
                              <w:pPr>
                                <w:pStyle w:val="NoSpacing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lastRenderedPageBreak/>
                                <w:t>The upper ridge will persist through Friday maintaining sunny, dry conditions with temperatures back up into the mid-20s Friday afternoon. There is a risk of convective activity over the central Quesnel zone by late Friday afternoon as the tail end of a system passing through northern BC brushes by the northern boundary of the Cariboo Fire Centre.</w:t>
                              </w:r>
                            </w:p>
                          </w:tc>
                        </w:tr>
                      </w:tbl>
                      <w:p w14:paraId="1140C2E9" w14:textId="77777777" w:rsidR="00D403A8" w:rsidRDefault="00D403A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6E6E34C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5F11E74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3A8" w14:paraId="5543A6B3" w14:textId="77777777" w:rsidTr="00D403A8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9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D403A8" w14:paraId="0C4C986B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D403A8" w14:paraId="177079DE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D403A8" w14:paraId="0CF9998D" w14:textId="77777777">
                          <w:tc>
                            <w:tcPr>
                              <w:tcW w:w="0" w:type="auto"/>
                              <w:tcBorders>
                                <w:top w:val="single" w:sz="8" w:space="0" w:color="F2F2F2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388AA49" w14:textId="77777777" w:rsidR="00D403A8" w:rsidRDefault="00D403A8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E846055" w14:textId="77777777" w:rsidR="00D403A8" w:rsidRDefault="00D403A8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403A8" w14:paraId="079CFAC1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25" w:type="dxa"/>
                          <w:left w:w="300" w:type="dxa"/>
                          <w:bottom w:w="225" w:type="dxa"/>
                          <w:right w:w="300" w:type="dxa"/>
                        </w:tcMar>
                        <w:hideMark/>
                      </w:tcPr>
                      <w:p w14:paraId="50FFFD15" w14:textId="77777777" w:rsidR="00D403A8" w:rsidRDefault="00D403A8">
                        <w:pPr>
                          <w:pStyle w:val="Heading2"/>
                          <w:spacing w:before="0" w:beforeAutospacing="0" w:after="0" w:afterAutospacing="0"/>
                          <w:rPr>
                            <w:rFonts w:eastAsia="Times New Roman"/>
                            <w:color w:val="234075"/>
                          </w:rPr>
                        </w:pPr>
                        <w:bookmarkStart w:id="5" w:name="prohibitions"/>
                        <w:bookmarkEnd w:id="5"/>
                        <w:r>
                          <w:rPr>
                            <w:rFonts w:eastAsia="Times New Roman"/>
                            <w:b/>
                            <w:bCs/>
                            <w:color w:val="234075"/>
                          </w:rPr>
                          <w:t>Fire Prohibitions and Restrictions</w:t>
                        </w:r>
                      </w:p>
                    </w:tc>
                  </w:tr>
                </w:tbl>
                <w:p w14:paraId="2C4C75B6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17FF76B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F5F1159" w14:textId="77777777" w:rsidR="00D403A8" w:rsidRDefault="00D403A8" w:rsidP="00D403A8">
      <w:pPr>
        <w:jc w:val="center"/>
      </w:pP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D403A8" w14:paraId="16831468" w14:textId="77777777" w:rsidTr="00D403A8">
        <w:trPr>
          <w:jc w:val="center"/>
        </w:trPr>
        <w:tc>
          <w:tcPr>
            <w:tcW w:w="3300" w:type="dxa"/>
            <w:shd w:val="clear" w:color="auto" w:fill="FFFFFF"/>
            <w:hideMark/>
          </w:tcPr>
          <w:tbl>
            <w:tblPr>
              <w:tblW w:w="33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0"/>
            </w:tblGrid>
            <w:tr w:rsidR="00D403A8" w14:paraId="61951643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33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00"/>
                  </w:tblGrid>
                  <w:tr w:rsidR="00D403A8" w14:paraId="530AD2A3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25" w:type="dxa"/>
                          <w:left w:w="300" w:type="dxa"/>
                          <w:bottom w:w="225" w:type="dxa"/>
                          <w:right w:w="300" w:type="dxa"/>
                        </w:tcMar>
                        <w:hideMark/>
                      </w:tcPr>
                      <w:p w14:paraId="1D294186" w14:textId="77777777" w:rsidR="00D403A8" w:rsidRDefault="00D403A8">
                        <w:pPr>
                          <w:pStyle w:val="Heading3"/>
                          <w:spacing w:before="0" w:beforeAutospacing="0" w:after="0" w:afterAutospacing="0"/>
                          <w:rPr>
                            <w:rFonts w:eastAsia="Times New Roman"/>
                            <w:color w:val="3E363F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3E363F"/>
                          </w:rPr>
                          <w:drawing>
                            <wp:inline distT="0" distB="0" distL="0" distR="0" wp14:anchorId="2B4D5F9F" wp14:editId="525A2D01">
                              <wp:extent cx="241300" cy="241300"/>
                              <wp:effectExtent l="0" t="0" r="6350" b="6350"/>
                              <wp:docPr id="5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130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2C38260" w14:textId="77777777" w:rsidR="00D403A8" w:rsidRDefault="004D577D">
                        <w:pPr>
                          <w:pStyle w:val="Heading3"/>
                          <w:spacing w:before="0" w:beforeAutospacing="0" w:after="0" w:afterAutospacing="0"/>
                          <w:rPr>
                            <w:rFonts w:eastAsia="Times New Roman"/>
                            <w:color w:val="3E363F"/>
                          </w:rPr>
                        </w:pPr>
                        <w:hyperlink r:id="rId12" w:history="1">
                          <w:r w:rsidR="00D403A8">
                            <w:rPr>
                              <w:rStyle w:val="Hyperlink"/>
                              <w:rFonts w:eastAsia="Times New Roman"/>
                              <w:b/>
                              <w:bCs/>
                              <w:color w:val="E3A82B"/>
                            </w:rPr>
                            <w:t>Open Burning</w:t>
                          </w:r>
                        </w:hyperlink>
                      </w:p>
                      <w:p w14:paraId="316D8EC4" w14:textId="77777777" w:rsidR="00D403A8" w:rsidRDefault="00D403A8">
                        <w:pPr>
                          <w:pStyle w:val="NormalWeb"/>
                          <w:spacing w:before="0" w:beforeAutospacing="0" w:after="0" w:afterAutospacing="0" w:line="336" w:lineRule="auto"/>
                          <w:rPr>
                            <w:color w:val="3E363F"/>
                          </w:rPr>
                        </w:pPr>
                        <w:r>
                          <w:rPr>
                            <w:color w:val="3E363F"/>
                          </w:rPr>
                          <w:t>Category 3 prohibited since May 4 &amp; Category 2 prohibited since May 11</w:t>
                        </w:r>
                      </w:p>
                    </w:tc>
                  </w:tr>
                </w:tbl>
                <w:p w14:paraId="613FA475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F83E88D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FFFFFF"/>
            <w:hideMark/>
          </w:tcPr>
          <w:tbl>
            <w:tblPr>
              <w:tblW w:w="33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0"/>
            </w:tblGrid>
            <w:tr w:rsidR="00D403A8" w14:paraId="05E1AC04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33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00"/>
                  </w:tblGrid>
                  <w:tr w:rsidR="00D403A8" w14:paraId="5B2DBA5B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25" w:type="dxa"/>
                          <w:left w:w="300" w:type="dxa"/>
                          <w:bottom w:w="225" w:type="dxa"/>
                          <w:right w:w="300" w:type="dxa"/>
                        </w:tcMar>
                        <w:hideMark/>
                      </w:tcPr>
                      <w:p w14:paraId="727D2563" w14:textId="77777777" w:rsidR="00D403A8" w:rsidRDefault="00D403A8">
                        <w:pPr>
                          <w:pStyle w:val="Heading3"/>
                          <w:spacing w:before="0" w:beforeAutospacing="0" w:after="0" w:afterAutospacing="0"/>
                          <w:rPr>
                            <w:rFonts w:eastAsia="Times New Roman"/>
                            <w:color w:val="3E363F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3E363F"/>
                          </w:rPr>
                          <w:drawing>
                            <wp:inline distT="0" distB="0" distL="0" distR="0" wp14:anchorId="687D5BD3" wp14:editId="2C388D0A">
                              <wp:extent cx="241300" cy="241300"/>
                              <wp:effectExtent l="0" t="0" r="6350" b="635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130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1041B3" w14:textId="77777777" w:rsidR="00D403A8" w:rsidRDefault="004D577D">
                        <w:pPr>
                          <w:pStyle w:val="Heading3"/>
                          <w:spacing w:before="0" w:beforeAutospacing="0" w:after="0" w:afterAutospacing="0"/>
                          <w:rPr>
                            <w:rFonts w:eastAsia="Times New Roman"/>
                            <w:color w:val="3E363F"/>
                          </w:rPr>
                        </w:pPr>
                        <w:hyperlink r:id="rId14" w:history="1">
                          <w:r w:rsidR="00D403A8">
                            <w:rPr>
                              <w:rStyle w:val="Hyperlink"/>
                              <w:rFonts w:eastAsia="Times New Roman"/>
                              <w:b/>
                              <w:bCs/>
                              <w:color w:val="E3A82B"/>
                            </w:rPr>
                            <w:t>Campfires</w:t>
                          </w:r>
                        </w:hyperlink>
                      </w:p>
                      <w:p w14:paraId="78B537E1" w14:textId="77777777" w:rsidR="00D403A8" w:rsidRDefault="00D403A8">
                        <w:pPr>
                          <w:pStyle w:val="NormalWeb"/>
                          <w:spacing w:before="0" w:beforeAutospacing="0" w:after="0" w:afterAutospacing="0" w:line="336" w:lineRule="auto"/>
                          <w:rPr>
                            <w:color w:val="3E363F"/>
                          </w:rPr>
                        </w:pPr>
                        <w:r>
                          <w:rPr>
                            <w:color w:val="3E363F"/>
                          </w:rPr>
                          <w:t>Not in effect as of May 25</w:t>
                        </w:r>
                      </w:p>
                    </w:tc>
                  </w:tr>
                </w:tbl>
                <w:p w14:paraId="04532C93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D90DA2A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FFFFFF"/>
            <w:hideMark/>
          </w:tcPr>
          <w:tbl>
            <w:tblPr>
              <w:tblW w:w="33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0"/>
            </w:tblGrid>
            <w:tr w:rsidR="00D403A8" w14:paraId="75CEFB4A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33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00"/>
                  </w:tblGrid>
                  <w:tr w:rsidR="00D403A8" w14:paraId="7DA479BD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25" w:type="dxa"/>
                          <w:left w:w="300" w:type="dxa"/>
                          <w:bottom w:w="225" w:type="dxa"/>
                          <w:right w:w="300" w:type="dxa"/>
                        </w:tcMar>
                        <w:hideMark/>
                      </w:tcPr>
                      <w:p w14:paraId="790E4662" w14:textId="77777777" w:rsidR="00D403A8" w:rsidRDefault="00D403A8">
                        <w:pPr>
                          <w:pStyle w:val="Heading3"/>
                          <w:spacing w:before="0" w:beforeAutospacing="0" w:after="0" w:afterAutospacing="0"/>
                          <w:rPr>
                            <w:rFonts w:eastAsia="Times New Roman"/>
                            <w:color w:val="3E363F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3E363F"/>
                          </w:rPr>
                          <w:drawing>
                            <wp:inline distT="0" distB="0" distL="0" distR="0" wp14:anchorId="108774E1" wp14:editId="379B90B7">
                              <wp:extent cx="241300" cy="241300"/>
                              <wp:effectExtent l="0" t="0" r="6350" b="6350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130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3AF2898" w14:textId="77777777" w:rsidR="00D403A8" w:rsidRDefault="004D577D">
                        <w:pPr>
                          <w:pStyle w:val="Heading3"/>
                          <w:spacing w:before="0" w:beforeAutospacing="0" w:after="0" w:afterAutospacing="0"/>
                          <w:rPr>
                            <w:rFonts w:eastAsia="Times New Roman"/>
                            <w:color w:val="3E363F"/>
                          </w:rPr>
                        </w:pPr>
                        <w:hyperlink r:id="rId15" w:history="1">
                          <w:r w:rsidR="00D403A8">
                            <w:rPr>
                              <w:rStyle w:val="Hyperlink"/>
                              <w:rFonts w:eastAsia="Times New Roman"/>
                              <w:b/>
                              <w:bCs/>
                              <w:color w:val="E3A82B"/>
                            </w:rPr>
                            <w:t>Forest Use Restrictions</w:t>
                          </w:r>
                        </w:hyperlink>
                      </w:p>
                      <w:p w14:paraId="61B526F5" w14:textId="77777777" w:rsidR="00D403A8" w:rsidRDefault="00D403A8">
                        <w:pPr>
                          <w:pStyle w:val="NormalWeb"/>
                          <w:spacing w:before="0" w:beforeAutospacing="0" w:after="0" w:afterAutospacing="0" w:line="336" w:lineRule="auto"/>
                          <w:rPr>
                            <w:color w:val="3E363F"/>
                          </w:rPr>
                        </w:pPr>
                        <w:r>
                          <w:rPr>
                            <w:color w:val="3E363F"/>
                          </w:rPr>
                          <w:t>Not in effect as of May 25</w:t>
                        </w:r>
                      </w:p>
                    </w:tc>
                  </w:tr>
                </w:tbl>
                <w:p w14:paraId="29DF47B7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08B2E7C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3A8" w14:paraId="77B5B8C7" w14:textId="77777777" w:rsidTr="00D403A8">
        <w:trPr>
          <w:jc w:val="center"/>
        </w:trPr>
        <w:tc>
          <w:tcPr>
            <w:tcW w:w="0" w:type="auto"/>
            <w:gridSpan w:val="3"/>
            <w:shd w:val="clear" w:color="auto" w:fill="FFFFFF"/>
            <w:hideMark/>
          </w:tcPr>
          <w:tbl>
            <w:tblPr>
              <w:tblW w:w="99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D403A8" w14:paraId="21065F5F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D403A8" w14:paraId="34B6D04E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D403A8" w14:paraId="68E3ABD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shd w:val="clear" w:color="auto" w:fill="E3A82B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D403A8" w14:paraId="04E21A2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E3A82B"/>
                                    <w:tcMar>
                                      <w:top w:w="300" w:type="dxa"/>
                                      <w:left w:w="180" w:type="dxa"/>
                                      <w:bottom w:w="300" w:type="dxa"/>
                                      <w:right w:w="180" w:type="dxa"/>
                                    </w:tcMar>
                                    <w:vAlign w:val="center"/>
                                    <w:hideMark/>
                                  </w:tcPr>
                                  <w:p w14:paraId="3DB28697" w14:textId="77777777" w:rsidR="00D403A8" w:rsidRDefault="004D577D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hyperlink r:id="rId16" w:tgtFrame="_blank" w:tooltip="View current fire bans and restrictions" w:history="1">
                                      <w:r w:rsidR="00D403A8">
                                        <w:rPr>
                                          <w:rStyle w:val="Hyperlink"/>
                                          <w:color w:val="FFFFFF"/>
                                          <w:sz w:val="24"/>
                                          <w:szCs w:val="24"/>
                                        </w:rPr>
                                        <w:t>View current fire bans and restrictions</w:t>
                                      </w:r>
                                    </w:hyperlink>
                                    <w:r w:rsidR="00D403A8">
                                      <w:rPr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71125F6C" w14:textId="77777777" w:rsidR="00D403A8" w:rsidRDefault="00D403A8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1444FD2" w14:textId="77777777" w:rsidR="00D403A8" w:rsidRDefault="00D403A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4620FD6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C857A69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17E91B2" w14:textId="77777777" w:rsidR="00D403A8" w:rsidRDefault="00D403A8" w:rsidP="00D403A8">
      <w:pPr>
        <w:jc w:val="center"/>
      </w:pP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D403A8" w14:paraId="7FC3DC25" w14:textId="77777777" w:rsidTr="00D403A8">
        <w:trPr>
          <w:jc w:val="center"/>
        </w:trPr>
        <w:tc>
          <w:tcPr>
            <w:tcW w:w="0" w:type="auto"/>
            <w:shd w:val="clear" w:color="auto" w:fill="234075"/>
            <w:hideMark/>
          </w:tcPr>
          <w:tbl>
            <w:tblPr>
              <w:tblW w:w="9900" w:type="dxa"/>
              <w:jc w:val="center"/>
              <w:shd w:val="clear" w:color="auto" w:fill="234075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D403A8" w14:paraId="19E860E5" w14:textId="77777777">
              <w:trPr>
                <w:jc w:val="center"/>
              </w:trPr>
              <w:tc>
                <w:tcPr>
                  <w:tcW w:w="0" w:type="auto"/>
                  <w:shd w:val="clear" w:color="auto" w:fill="234075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D403A8" w14:paraId="0AB97B33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234075"/>
                        <w:tcMar>
                          <w:top w:w="225" w:type="dxa"/>
                          <w:left w:w="300" w:type="dxa"/>
                          <w:bottom w:w="225" w:type="dxa"/>
                          <w:right w:w="300" w:type="dxa"/>
                        </w:tcMar>
                        <w:hideMark/>
                      </w:tcPr>
                      <w:p w14:paraId="3FA8269E" w14:textId="77777777" w:rsidR="00D403A8" w:rsidRDefault="00D403A8">
                        <w:pPr>
                          <w:pStyle w:val="NormalWeb"/>
                          <w:spacing w:before="0" w:beforeAutospacing="0" w:after="0" w:afterAutospacing="0" w:line="336" w:lineRule="auto"/>
                          <w:rPr>
                            <w:color w:val="FFFFFF"/>
                          </w:rPr>
                        </w:pPr>
                        <w:r>
                          <w:rPr>
                            <w:color w:val="FFFFFF"/>
                          </w:rPr>
                          <w:t> </w:t>
                        </w:r>
                      </w:p>
                      <w:tbl>
                        <w:tblPr>
                          <w:tblW w:w="75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80"/>
                          <w:gridCol w:w="1756"/>
                          <w:gridCol w:w="2339"/>
                          <w:gridCol w:w="1925"/>
                        </w:tblGrid>
                        <w:tr w:rsidR="00D403A8" w14:paraId="6FDF6B8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234075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30DE43C8" w14:textId="77777777" w:rsidR="00D403A8" w:rsidRDefault="004D577D">
                              <w:pPr>
                                <w:spacing w:line="336" w:lineRule="auto"/>
                                <w:rPr>
                                  <w:color w:val="FFFFFF"/>
                                </w:rPr>
                              </w:pPr>
                              <w:hyperlink r:id="rId17" w:history="1">
                                <w:r w:rsidR="00D403A8">
                                  <w:rPr>
                                    <w:rStyle w:val="Hyperlink"/>
                                    <w:color w:val="FFFFFF"/>
                                  </w:rPr>
                                  <w:t>bcwildfire.ca</w:t>
                                </w:r>
                              </w:hyperlink>
                              <w:r w:rsidR="00D403A8">
                                <w:rPr>
                                  <w:color w:val="FFFFFF"/>
                                </w:rPr>
                                <w:t xml:space="preserve"> |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234075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59DB14F7" w14:textId="77777777" w:rsidR="00D403A8" w:rsidRDefault="00D403A8">
                              <w:pPr>
                                <w:spacing w:line="336" w:lineRule="auto"/>
                                <w:rPr>
                                  <w:color w:val="FFFFFF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1 888 3 FOREST |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234075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44C0223E" w14:textId="77777777" w:rsidR="00D403A8" w:rsidRDefault="004D577D">
                              <w:pPr>
                                <w:spacing w:line="336" w:lineRule="auto"/>
                                <w:rPr>
                                  <w:color w:val="FFFFFF"/>
                                </w:rPr>
                              </w:pPr>
                              <w:hyperlink r:id="rId18" w:history="1">
                                <w:r w:rsidR="00D403A8">
                                  <w:rPr>
                                    <w:noProof/>
                                    <w:color w:val="FFFFFF"/>
                                  </w:rPr>
                                  <w:drawing>
                                    <wp:inline distT="0" distB="0" distL="0" distR="0" wp14:anchorId="660B8010" wp14:editId="623CDFDE">
                                      <wp:extent cx="137795" cy="120650"/>
                                      <wp:effectExtent l="0" t="0" r="0" b="0"/>
                                      <wp:docPr id="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7795" cy="1206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D403A8">
                                  <w:rPr>
                                    <w:rStyle w:val="Hyperlink"/>
                                    <w:color w:val="FFFFFF"/>
                                  </w:rPr>
                                  <w:t>BC Wildfire Service</w:t>
                                </w:r>
                              </w:hyperlink>
                              <w:r w:rsidR="00D403A8">
                                <w:rPr>
                                  <w:color w:val="FFFFFF"/>
                                </w:rPr>
                                <w:t xml:space="preserve"> |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234075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19EE8E8D" w14:textId="77777777" w:rsidR="00D403A8" w:rsidRDefault="004D577D">
                              <w:pPr>
                                <w:spacing w:line="336" w:lineRule="auto"/>
                                <w:rPr>
                                  <w:color w:val="FFFFFF"/>
                                </w:rPr>
                              </w:pPr>
                              <w:hyperlink r:id="rId20" w:history="1">
                                <w:r w:rsidR="00D403A8">
                                  <w:rPr>
                                    <w:noProof/>
                                    <w:color w:val="FFFFFF"/>
                                  </w:rPr>
                                  <w:drawing>
                                    <wp:inline distT="0" distB="0" distL="0" distR="0" wp14:anchorId="546543BB" wp14:editId="4BE42EFB">
                                      <wp:extent cx="137795" cy="120650"/>
                                      <wp:effectExtent l="0" t="0" r="0" b="0"/>
                                      <wp:docPr id="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7795" cy="1206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D403A8">
                                  <w:rPr>
                                    <w:rStyle w:val="Hyperlink"/>
                                    <w:color w:val="FFFFFF"/>
                                  </w:rPr>
                                  <w:t>BCGOVFIREINFO</w:t>
                                </w:r>
                              </w:hyperlink>
                            </w:p>
                          </w:tc>
                        </w:tr>
                      </w:tbl>
                      <w:p w14:paraId="692CC546" w14:textId="77777777" w:rsidR="00D403A8" w:rsidRDefault="00D403A8">
                        <w:pPr>
                          <w:pStyle w:val="NormalWeb"/>
                          <w:spacing w:before="0" w:beforeAutospacing="0" w:after="0" w:afterAutospacing="0" w:line="336" w:lineRule="auto"/>
                          <w:rPr>
                            <w:color w:val="FFFFFF"/>
                          </w:rPr>
                        </w:pPr>
                        <w:r>
                          <w:rPr>
                            <w:color w:val="FFFFFF"/>
                          </w:rPr>
                          <w:t> </w:t>
                        </w:r>
                      </w:p>
                      <w:p w14:paraId="75990749" w14:textId="77777777" w:rsidR="00D403A8" w:rsidRDefault="00D403A8">
                        <w:pPr>
                          <w:pStyle w:val="NormalWeb"/>
                          <w:spacing w:before="0" w:beforeAutospacing="0" w:after="0" w:afterAutospacing="0" w:line="336" w:lineRule="auto"/>
                          <w:rPr>
                            <w:color w:val="FFFFFF"/>
                          </w:rPr>
                        </w:pPr>
                        <w:r>
                          <w:rPr>
                            <w:color w:val="FFFFFF"/>
                          </w:rPr>
                          <w:t> </w:t>
                        </w:r>
                      </w:p>
                    </w:tc>
                  </w:tr>
                </w:tbl>
                <w:p w14:paraId="08B81ACA" w14:textId="77777777" w:rsidR="00D403A8" w:rsidRDefault="00D403A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2D9FCCC" w14:textId="77777777" w:rsidR="00D403A8" w:rsidRDefault="00D403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7E186EF" w14:textId="77777777" w:rsidR="008D4E84" w:rsidRDefault="008D4E84"/>
    <w:sectPr w:rsidR="008D4E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A8"/>
    <w:rsid w:val="004D577D"/>
    <w:rsid w:val="008D4E84"/>
    <w:rsid w:val="00D4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B7B4"/>
  <w15:chartTrackingRefBased/>
  <w15:docId w15:val="{F2537F79-127E-485F-B550-4352CA2E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3A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03A8"/>
    <w:pPr>
      <w:spacing w:before="100" w:beforeAutospacing="1" w:after="100" w:afterAutospacing="1"/>
      <w:outlineLvl w:val="1"/>
    </w:pPr>
    <w:rPr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03A8"/>
    <w:pPr>
      <w:spacing w:before="100" w:beforeAutospacing="1" w:after="100" w:afterAutospacing="1"/>
      <w:outlineLvl w:val="2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403A8"/>
    <w:rPr>
      <w:rFonts w:ascii="Calibri" w:hAnsi="Calibri" w:cs="Calibri"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3A8"/>
    <w:rPr>
      <w:rFonts w:ascii="Calibri" w:hAnsi="Calibri" w:cs="Calibri"/>
      <w:kern w:val="0"/>
      <w:sz w:val="27"/>
      <w:szCs w:val="27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403A8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403A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D403A8"/>
    <w:pPr>
      <w:spacing w:after="0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01.safelinks.protection.outlook.com/?url=https%3A%2F%2Fe1.envoke.com%2Fct%2F4637%2F3018573%2F784044281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M3jWEmODoKNGP1r3%2BNGVmGHPYaJKAi7zFDuhomxcQ6g%3D&amp;reserved=0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can01.safelinks.protection.outlook.com/?url=https%3A%2F%2Fe1.envoke.com%2Fct%2F4637%2F3018573%2F784044289%2F1f9960339eb37af8809d4e1dcff4f015&amp;data=05%7C01%7CBCWS.CAFCInformationOfficer%40gov.bc.ca%7C0920cf4eab2e4da45a8908db5d5b6ff0%7C6fdb52003d0d4a8ab036d3685e359adc%7C0%7C0%7C638206419525917168%7CUnknown%7CTWFpbGZsb3d8eyJWIjoiMC4wLjAwMDAiLCJQIjoiV2luMzIiLCJBTiI6Ik1haWwiLCJXVCI6Mn0%3D%7C3000%7C%7C%7C&amp;sdata=1mEQosMuOYPHysA1%2Ffda93RdhV7me1mgTxLkB9UfOMo%3D&amp;reserved=0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png"/><Relationship Id="rId7" Type="http://schemas.openxmlformats.org/officeDocument/2006/relationships/hyperlink" Target="https://can01.safelinks.protection.outlook.com/?url=https%3A%2F%2Fe1.envoke.com%2Fct%2F4637%2F3018573%2F784044280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gD0EGKH6oAmMMU0EK%2BpGNeeUQWxwzb6IfL0lPVhlDhY%3D&amp;reserved=0" TargetMode="External"/><Relationship Id="rId12" Type="http://schemas.openxmlformats.org/officeDocument/2006/relationships/hyperlink" Target="https://can01.safelinks.protection.outlook.com/?url=https%3A%2F%2Fe1.envoke.com%2Fct%2F4637%2F3018573%2F784044284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WUdB40pCf4WLlI2mN1RJi129%2FDqKJgjyK3GCQdwSaRA%3D&amp;reserved=0" TargetMode="External"/><Relationship Id="rId17" Type="http://schemas.openxmlformats.org/officeDocument/2006/relationships/hyperlink" Target="https://can01.safelinks.protection.outlook.com/?url=https%3A%2F%2Fe1.envoke.com%2Fct%2F4637%2F3018573%2F784044288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gFLvx%2B30rSX2qVGM2QzbxPfEJ1bfhMyBeytftP6s8OY%3D&amp;reserved=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an01.safelinks.protection.outlook.com/?url=https%3A%2F%2Fe1.envoke.com%2Fct%2F4637%2F3018573%2F784044287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d%2FuOybYXodFa%2B5zoO2wu6qfY3wcbcWmcOKrGjIX1zL8%3D&amp;reserved=0" TargetMode="External"/><Relationship Id="rId20" Type="http://schemas.openxmlformats.org/officeDocument/2006/relationships/hyperlink" Target="https://can01.safelinks.protection.outlook.com/?url=https%3A%2F%2Fe1.envoke.com%2Fct%2F4637%2F3018573%2F784044290%2F1f9960339eb37af8809d4e1dcff4f015&amp;data=05%7C01%7CBCWS.CAFCInformationOfficer%40gov.bc.ca%7C0920cf4eab2e4da45a8908db5d5b6ff0%7C6fdb52003d0d4a8ab036d3685e359adc%7C0%7C0%7C638206419525917168%7CUnknown%7CTWFpbGZsb3d8eyJWIjoiMC4wLjAwMDAiLCJQIjoiV2luMzIiLCJBTiI6Ik1haWwiLCJXVCI6Mn0%3D%7C3000%7C%7C%7C&amp;sdata=fweYQtlPHRWp6OFnJzTbsN4kZisDyoOYMprGBGIBZ6Y%3D&amp;reserved=0" TargetMode="External"/><Relationship Id="rId1" Type="http://schemas.openxmlformats.org/officeDocument/2006/relationships/styles" Target="styles.xml"/><Relationship Id="rId6" Type="http://schemas.openxmlformats.org/officeDocument/2006/relationships/hyperlink" Target="https://can01.safelinks.protection.outlook.com/?url=https%3A%2F%2Fe1.envoke.com%2Fct%2F4637%2F3018573%2F784044279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ufDaJtHdEoZIZCym90grk%2FXvxj3YSf3lZGAGHT%2BTdNY%3D&amp;reserved=0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hyperlink" Target="https://can01.safelinks.protection.outlook.com/?url=https%3A%2F%2Fe1.envoke.com%2Fct%2F4637%2F3018573%2F784044286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ooPE9%2FoJCbod9LQ3V1GYy%2Bkby3yTzr1s%2B%2Blv3BHWFy0%3D&amp;reserved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an01.safelinks.protection.outlook.com/?url=https%3A%2F%2Fe1.envoke.com%2Fct%2F4637%2F3018573%2F784044283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nC8uulAf%2FbVmN4Mm59SD0fRV1qOigkQfTXNx5GkvU%2B4%3D&amp;reserved=0" TargetMode="External"/><Relationship Id="rId19" Type="http://schemas.openxmlformats.org/officeDocument/2006/relationships/image" Target="media/image4.png"/><Relationship Id="rId4" Type="http://schemas.openxmlformats.org/officeDocument/2006/relationships/hyperlink" Target="https://can01.safelinks.protection.outlook.com/?url=https%3A%2F%2Fe1.envoke.com%2Fct%2F4637%2F3018573%2F784044278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okKIaRMa%2FRoEW1l2mx4vYVrQs7xU0X6o0B7tHiL6jUY%3D&amp;reserved=0" TargetMode="External"/><Relationship Id="rId9" Type="http://schemas.openxmlformats.org/officeDocument/2006/relationships/hyperlink" Target="https://can01.safelinks.protection.outlook.com/?url=https%3A%2F%2Fe1.envoke.com%2Fct%2F4637%2F3018573%2F784044282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lA1h6eln7vmWqlzooGLFxqPH211E9eCS0xt21Si8Dzg%3D&amp;reserved=0" TargetMode="External"/><Relationship Id="rId14" Type="http://schemas.openxmlformats.org/officeDocument/2006/relationships/hyperlink" Target="https://can01.safelinks.protection.outlook.com/?url=https%3A%2F%2Fe1.envoke.com%2Fct%2F4637%2F3018573%2F784044285%2F1f9960339eb37af8809d4e1dcff4f015&amp;data=05%7C01%7CBCWS.CAFCInformationOfficer%40gov.bc.ca%7C0920cf4eab2e4da45a8908db5d5b6ff0%7C6fdb52003d0d4a8ab036d3685e359adc%7C0%7C0%7C638206419525760948%7CUnknown%7CTWFpbGZsb3d8eyJWIjoiMC4wLjAwMDAiLCJQIjoiV2luMzIiLCJBTiI6Ik1haWwiLCJXVCI6Mn0%3D%7C3000%7C%7C%7C&amp;sdata=6hgW0Pii%2Bh5w1Vwn10OBeS8Esk90NGIF%2Bjd3rUaq8hY%3D&amp;reserved=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1521</Words>
  <Characters>8675</Characters>
  <Application>Microsoft Office Word</Application>
  <DocSecurity>0</DocSecurity>
  <Lines>72</Lines>
  <Paragraphs>20</Paragraphs>
  <ScaleCrop>false</ScaleCrop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McKay, Talia FOR:EX</dc:creator>
  <cp:keywords/>
  <dc:description/>
  <cp:lastModifiedBy>McKay, Talia FOR:EX</cp:lastModifiedBy>
  <cp:revision>2</cp:revision>
  <dcterms:created xsi:type="dcterms:W3CDTF">2023-06-15T17:48:00Z</dcterms:created>
  <dcterms:modified xsi:type="dcterms:W3CDTF">2023-06-15T17:48:00Z</dcterms:modified>
</cp:coreProperties>
</file>